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Period:_______</w:t>
      </w:r>
    </w:p>
    <w:p w:rsidR="009A4DF7" w:rsidRDefault="009A4DF7">
      <w:pPr>
        <w:contextualSpacing/>
        <w:rPr>
          <w:rFonts w:ascii="Times New Roman" w:hAnsi="Times New Roman" w:cs="Times New Roman"/>
          <w:b/>
        </w:rPr>
      </w:pPr>
      <w:r w:rsidRPr="009A4DF7">
        <w:rPr>
          <w:rFonts w:ascii="Times New Roman" w:hAnsi="Times New Roman" w:cs="Times New Roman"/>
          <w:b/>
        </w:rPr>
        <w:t xml:space="preserve">14.2 Linear Systems and Matrices </w:t>
      </w:r>
    </w:p>
    <w:p w:rsidR="009A4DF7" w:rsidRDefault="009A4DF7">
      <w:pPr>
        <w:contextualSpacing/>
        <w:rPr>
          <w:rFonts w:ascii="Times New Roman" w:hAnsi="Times New Roman" w:cs="Times New Roman"/>
        </w:rPr>
      </w:pPr>
    </w:p>
    <w:p w:rsidR="009A4DF7" w:rsidRDefault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matrix multiplication to write each system represented by the matrix equation. </w:t>
      </w:r>
    </w:p>
    <w:p w:rsidR="009A4DF7" w:rsidRDefault="009A4DF7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00676C" wp14:editId="380BA455">
            <wp:extent cx="709229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7486" cy="31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7" w:rsidRDefault="009A4DF7">
      <w:pPr>
        <w:contextualSpacing/>
        <w:rPr>
          <w:rFonts w:ascii="Times New Roman" w:hAnsi="Times New Roman" w:cs="Times New Roman"/>
        </w:rPr>
      </w:pPr>
    </w:p>
    <w:p w:rsidR="009A4DF7" w:rsidRDefault="009A4DF7">
      <w:pPr>
        <w:contextualSpacing/>
        <w:rPr>
          <w:rFonts w:ascii="Times New Roman" w:hAnsi="Times New Roman" w:cs="Times New Roman"/>
        </w:rPr>
      </w:pPr>
    </w:p>
    <w:p w:rsidR="009A4DF7" w:rsidRDefault="009A4DF7">
      <w:pPr>
        <w:contextualSpacing/>
        <w:rPr>
          <w:rFonts w:ascii="Times New Roman" w:hAnsi="Times New Roman" w:cs="Times New Roman"/>
        </w:rPr>
      </w:pPr>
    </w:p>
    <w:p w:rsidR="009A4DF7" w:rsidRDefault="009A4DF7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2B6BDE" wp14:editId="479F4B98">
            <wp:extent cx="7101883" cy="1066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188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>Solving systems</w:t>
      </w:r>
      <w:proofErr w:type="gramEnd"/>
      <w:r>
        <w:rPr>
          <w:rFonts w:ascii="Times New Roman" w:hAnsi="Times New Roman" w:cs="Times New Roman"/>
        </w:rPr>
        <w:t xml:space="preserve"> with inverses</w:t>
      </w: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multiply each left side by the inverse of the coefficient matrix. </w:t>
      </w: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do it by hand for a 2x2 and with a calculator for a 3x3 or more. </w:t>
      </w: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C325E" wp14:editId="4C250083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3756660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86"/>
                    <a:stretch/>
                  </pic:blipFill>
                  <pic:spPr bwMode="auto">
                    <a:xfrm>
                      <a:off x="0" y="0"/>
                      <a:ext cx="375666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</w:p>
    <w:p w:rsidR="009A4DF7" w:rsidRPr="009A4DF7" w:rsidRDefault="009A4DF7" w:rsidP="009A4DF7">
      <w:pPr>
        <w:rPr>
          <w:rFonts w:ascii="Times New Roman" w:hAnsi="Times New Roman" w:cs="Times New Roman"/>
        </w:rPr>
      </w:pPr>
    </w:p>
    <w:p w:rsidR="009A4DF7" w:rsidRPr="009A4DF7" w:rsidRDefault="009A4DF7" w:rsidP="009A4DF7">
      <w:pPr>
        <w:rPr>
          <w:rFonts w:ascii="Times New Roman" w:hAnsi="Times New Roman" w:cs="Times New Roman"/>
        </w:rPr>
      </w:pPr>
    </w:p>
    <w:p w:rsidR="009A4DF7" w:rsidRP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DB51E7" w:rsidP="009A4DF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20E23A0" wp14:editId="2379AF15">
            <wp:extent cx="38100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7" w:rsidRDefault="00DB51E7" w:rsidP="009A4DF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F9F368" wp14:editId="6F6557CB">
            <wp:extent cx="2905125" cy="1228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rPr>
          <w:rFonts w:ascii="Times New Roman" w:hAnsi="Times New Roman" w:cs="Times New Roman"/>
        </w:rPr>
      </w:pPr>
    </w:p>
    <w:p w:rsidR="008D2590" w:rsidRDefault="008D2590" w:rsidP="009A4DF7">
      <w:pPr>
        <w:rPr>
          <w:rFonts w:ascii="Times New Roman" w:hAnsi="Times New Roman" w:cs="Times New Roman"/>
        </w:rPr>
      </w:pPr>
    </w:p>
    <w:p w:rsidR="008D2590" w:rsidRDefault="008D2590" w:rsidP="009A4DF7">
      <w:pPr>
        <w:rPr>
          <w:rFonts w:ascii="Times New Roman" w:hAnsi="Times New Roman" w:cs="Times New Roman"/>
        </w:rPr>
      </w:pPr>
    </w:p>
    <w:p w:rsidR="00DB51E7" w:rsidRDefault="00DB51E7" w:rsidP="009A4DF7">
      <w:pPr>
        <w:rPr>
          <w:rFonts w:ascii="Times New Roman" w:hAnsi="Times New Roman" w:cs="Times New Roman"/>
        </w:rPr>
      </w:pPr>
    </w:p>
    <w:p w:rsidR="00DB51E7" w:rsidRDefault="00DB51E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rPr>
          <w:rFonts w:ascii="Times New Roman" w:hAnsi="Times New Roman" w:cs="Times New Roman"/>
        </w:rPr>
      </w:pP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RREF – Reduced row echelon form. </w:t>
      </w: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function in linear algebra that will solve the system for you when using your calculator. </w:t>
      </w:r>
    </w:p>
    <w:p w:rsidR="008D2590" w:rsidRDefault="008D2590" w:rsidP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type </w:t>
      </w:r>
      <w:proofErr w:type="spellStart"/>
      <w:proofErr w:type="gramStart"/>
      <w:r>
        <w:rPr>
          <w:rFonts w:ascii="Times New Roman" w:hAnsi="Times New Roman" w:cs="Times New Roman"/>
        </w:rPr>
        <w:t>rref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A) where A is the coefficient matrix with the constants as the last column. </w:t>
      </w:r>
    </w:p>
    <w:p w:rsidR="009A4DF7" w:rsidRDefault="009A4DF7" w:rsidP="009A4D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it on a test to check your work, but you will only get cred</w:t>
      </w:r>
      <w:r w:rsidR="008D2590">
        <w:rPr>
          <w:rFonts w:ascii="Times New Roman" w:hAnsi="Times New Roman" w:cs="Times New Roman"/>
        </w:rPr>
        <w:t xml:space="preserve">it for showing the steps of either the inverse method or Cramer’s rule. </w:t>
      </w:r>
    </w:p>
    <w:p w:rsidR="008D2590" w:rsidRDefault="008D2590" w:rsidP="009A4DF7">
      <w:pPr>
        <w:contextualSpacing/>
        <w:rPr>
          <w:rFonts w:ascii="Times New Roman" w:hAnsi="Times New Roman" w:cs="Times New Roman"/>
        </w:rPr>
      </w:pPr>
    </w:p>
    <w:p w:rsidR="008D2590" w:rsidRDefault="008D2590" w:rsidP="008D259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 </w:t>
      </w:r>
      <w:r>
        <w:rPr>
          <w:rFonts w:ascii="Times New Roman" w:hAnsi="Times New Roman" w:cs="Times New Roman"/>
        </w:rPr>
        <w:t>Cramer’s Rule</w:t>
      </w:r>
    </w:p>
    <w:p w:rsidR="008D2590" w:rsidRPr="008D2590" w:rsidRDefault="008D2590" w:rsidP="008D259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solve</w:t>
      </w:r>
      <w:r w:rsidRPr="0008091F">
        <w:rPr>
          <w:rFonts w:ascii="Garamond" w:eastAsia="Times New Roman" w:hAnsi="Garamond" w:cs="Times New Roman"/>
          <w:sz w:val="24"/>
          <w:szCs w:val="24"/>
        </w:rPr>
        <w:t xml:space="preserve"> the system </w:t>
      </w:r>
      <w:r>
        <w:rPr>
          <w:rFonts w:ascii="Garamond" w:eastAsia="Times New Roman" w:hAnsi="Garamond" w:cs="Times New Roman"/>
          <w:sz w:val="24"/>
          <w:szCs w:val="24"/>
        </w:rPr>
        <w:t xml:space="preserve">with Cramer’s rule. </w:t>
      </w:r>
    </w:p>
    <w:p w:rsidR="008D2590" w:rsidRDefault="008D2590" w:rsidP="008D2590">
      <w:pPr>
        <w:spacing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position w:val="-30"/>
          <w:sz w:val="24"/>
          <w:szCs w:val="24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" o:ole="">
            <v:imagedata r:id="rId10" o:title=""/>
          </v:shape>
          <o:OLEObject Type="Embed" ProgID="Equation.DSMT4" ShapeID="_x0000_i1025" DrawAspect="Content" ObjectID="_1489772162" r:id="rId11"/>
        </w:object>
      </w:r>
    </w:p>
    <w:p w:rsidR="008D2590" w:rsidRDefault="008D2590" w:rsidP="008D2590">
      <w:pPr>
        <w:spacing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8D2590" w:rsidRPr="008D2590" w:rsidRDefault="008D2590" w:rsidP="008D25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1, find:</w:t>
      </w:r>
    </w:p>
    <w:p w:rsidR="008D2590" w:rsidRPr="0008091F" w:rsidRDefault="008D2590" w:rsidP="008D259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sz w:val="24"/>
          <w:szCs w:val="24"/>
        </w:rPr>
        <w:t>D- Determinant of the coefficients</w:t>
      </w:r>
    </w:p>
    <w:p w:rsidR="008D2590" w:rsidRPr="0008091F" w:rsidRDefault="008D2590" w:rsidP="008D259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position w:val="-30"/>
          <w:sz w:val="24"/>
          <w:szCs w:val="24"/>
        </w:rPr>
        <w:object w:dxaOrig="1219" w:dyaOrig="720">
          <v:shape id="_x0000_i1026" type="#_x0000_t75" style="width:60.75pt;height:36pt" o:ole="">
            <v:imagedata r:id="rId12" o:title=""/>
          </v:shape>
          <o:OLEObject Type="Embed" ProgID="Equation.DSMT4" ShapeID="_x0000_i1026" DrawAspect="Content" ObjectID="_1489772163" r:id="rId13"/>
        </w:object>
      </w:r>
    </w:p>
    <w:p w:rsidR="008D2590" w:rsidRPr="0008091F" w:rsidRDefault="008D2590" w:rsidP="008D259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position w:val="-12"/>
          <w:sz w:val="24"/>
          <w:szCs w:val="24"/>
        </w:rPr>
        <w:object w:dxaOrig="320" w:dyaOrig="360">
          <v:shape id="_x0000_i1027" type="#_x0000_t75" style="width:15.75pt;height:18pt" o:ole="">
            <v:imagedata r:id="rId14" o:title=""/>
          </v:shape>
          <o:OLEObject Type="Embed" ProgID="Equation.DSMT4" ShapeID="_x0000_i1027" DrawAspect="Content" ObjectID="_1489772164" r:id="rId15"/>
        </w:object>
      </w:r>
      <w:r w:rsidRPr="0008091F">
        <w:rPr>
          <w:rFonts w:ascii="Garamond" w:eastAsia="Times New Roman" w:hAnsi="Garamond" w:cs="Times New Roman"/>
          <w:sz w:val="24"/>
          <w:szCs w:val="24"/>
        </w:rPr>
        <w:t>- Determinant of the coefficients when the coefficients of x are replaced with the constant terms</w:t>
      </w:r>
    </w:p>
    <w:p w:rsidR="008D2590" w:rsidRPr="0008091F" w:rsidRDefault="008D2590" w:rsidP="008D259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position w:val="-30"/>
          <w:sz w:val="24"/>
          <w:szCs w:val="24"/>
        </w:rPr>
        <w:object w:dxaOrig="1380" w:dyaOrig="720">
          <v:shape id="_x0000_i1028" type="#_x0000_t75" style="width:69pt;height:36pt" o:ole="">
            <v:imagedata r:id="rId16" o:title=""/>
          </v:shape>
          <o:OLEObject Type="Embed" ProgID="Equation.DSMT4" ShapeID="_x0000_i1028" DrawAspect="Content" ObjectID="_1489772165" r:id="rId17"/>
        </w:object>
      </w:r>
    </w:p>
    <w:p w:rsidR="008D2590" w:rsidRPr="0008091F" w:rsidRDefault="008D2590" w:rsidP="008D259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position w:val="-14"/>
          <w:sz w:val="24"/>
          <w:szCs w:val="24"/>
        </w:rPr>
        <w:object w:dxaOrig="340" w:dyaOrig="380">
          <v:shape id="_x0000_i1029" type="#_x0000_t75" style="width:17.25pt;height:18.75pt" o:ole="">
            <v:imagedata r:id="rId18" o:title=""/>
          </v:shape>
          <o:OLEObject Type="Embed" ProgID="Equation.DSMT4" ShapeID="_x0000_i1029" DrawAspect="Content" ObjectID="_1489772166" r:id="rId19"/>
        </w:object>
      </w:r>
      <w:r w:rsidRPr="0008091F">
        <w:rPr>
          <w:rFonts w:ascii="Garamond" w:eastAsia="Times New Roman" w:hAnsi="Garamond" w:cs="Times New Roman"/>
          <w:sz w:val="24"/>
          <w:szCs w:val="24"/>
        </w:rPr>
        <w:t>- Determinant of the coefficients when the coefficients of y are replaced with the constant terms</w:t>
      </w:r>
    </w:p>
    <w:p w:rsidR="008D2590" w:rsidRPr="0008091F" w:rsidRDefault="008D2590" w:rsidP="008D259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8091F">
        <w:rPr>
          <w:rFonts w:ascii="Garamond" w:eastAsia="Times New Roman" w:hAnsi="Garamond" w:cs="Times New Roman"/>
          <w:position w:val="-30"/>
          <w:sz w:val="24"/>
          <w:szCs w:val="24"/>
        </w:rPr>
        <w:object w:dxaOrig="1400" w:dyaOrig="720">
          <v:shape id="_x0000_i1030" type="#_x0000_t75" style="width:69.75pt;height:36pt" o:ole="">
            <v:imagedata r:id="rId20" o:title=""/>
          </v:shape>
          <o:OLEObject Type="Embed" ProgID="Equation.DSMT4" ShapeID="_x0000_i1030" DrawAspect="Content" ObjectID="_1489772167" r:id="rId21"/>
        </w:object>
      </w:r>
    </w:p>
    <w:p w:rsidR="008D2590" w:rsidRDefault="008D2590" w:rsidP="009A4DF7">
      <w:pPr>
        <w:contextualSpacing/>
        <w:rPr>
          <w:rFonts w:ascii="Times New Roman" w:hAnsi="Times New Roman" w:cs="Times New Roman"/>
        </w:rPr>
      </w:pPr>
    </w:p>
    <w:p w:rsidR="008D2590" w:rsidRDefault="008D2590" w:rsidP="009A4DF7">
      <w:pPr>
        <w:contextualSpacing/>
        <w:rPr>
          <w:rFonts w:ascii="Garamond" w:eastAsia="Times New Roman" w:hAnsi="Garamond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</w:rPr>
        <w:t xml:space="preserve">Step 2: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= </w:t>
      </w:r>
      <w:r w:rsidRPr="008D2590">
        <w:rPr>
          <w:rFonts w:ascii="Garamond" w:eastAsia="Times New Roman" w:hAnsi="Garamond" w:cs="Times New Roman"/>
          <w:position w:val="-24"/>
          <w:sz w:val="24"/>
          <w:szCs w:val="24"/>
        </w:rPr>
        <w:object w:dxaOrig="380" w:dyaOrig="620">
          <v:shape id="_x0000_i1031" type="#_x0000_t75" style="width:18.75pt;height:30.75pt" o:ole="">
            <v:imagedata r:id="rId22" o:title=""/>
          </v:shape>
          <o:OLEObject Type="Embed" ProgID="Equation.DSMT4" ShapeID="_x0000_i1031" DrawAspect="Content" ObjectID="_1489772168" r:id="rId23"/>
        </w:object>
      </w:r>
      <w:r>
        <w:rPr>
          <w:rFonts w:ascii="Garamond" w:eastAsia="Times New Roman" w:hAnsi="Garamond" w:cs="Times New Roman"/>
          <w:position w:val="-12"/>
          <w:sz w:val="24"/>
          <w:szCs w:val="24"/>
        </w:rPr>
        <w:tab/>
      </w:r>
      <w:r>
        <w:rPr>
          <w:rFonts w:ascii="Garamond" w:eastAsia="Times New Roman" w:hAnsi="Garamond" w:cs="Times New Roman"/>
          <w:position w:val="-12"/>
          <w:sz w:val="24"/>
          <w:szCs w:val="24"/>
        </w:rPr>
        <w:tab/>
      </w:r>
      <w:r>
        <w:rPr>
          <w:rFonts w:ascii="Garamond" w:eastAsia="Times New Roman" w:hAnsi="Garamond" w:cs="Times New Roman"/>
          <w:position w:val="-12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y = </w:t>
      </w:r>
      <w:r w:rsidRPr="008D2590">
        <w:rPr>
          <w:rFonts w:ascii="Garamond" w:eastAsia="Times New Roman" w:hAnsi="Garamond" w:cs="Times New Roman"/>
          <w:position w:val="-24"/>
          <w:sz w:val="24"/>
          <w:szCs w:val="24"/>
        </w:rPr>
        <w:object w:dxaOrig="400" w:dyaOrig="660">
          <v:shape id="_x0000_i1032" type="#_x0000_t75" style="width:19.5pt;height:33pt" o:ole="">
            <v:imagedata r:id="rId24" o:title=""/>
          </v:shape>
          <o:OLEObject Type="Embed" ProgID="Equation.DSMT4" ShapeID="_x0000_i1032" DrawAspect="Content" ObjectID="_1489772169" r:id="rId25"/>
        </w:object>
      </w:r>
      <w:r>
        <w:rPr>
          <w:rFonts w:ascii="Garamond" w:eastAsia="Times New Roman" w:hAnsi="Garamond" w:cs="Times New Roman"/>
          <w:position w:val="-12"/>
          <w:sz w:val="24"/>
          <w:szCs w:val="24"/>
        </w:rPr>
        <w:tab/>
      </w:r>
    </w:p>
    <w:p w:rsidR="008D2590" w:rsidRDefault="008D2590" w:rsidP="009A4DF7">
      <w:pPr>
        <w:contextualSpacing/>
        <w:rPr>
          <w:rFonts w:ascii="Garamond" w:eastAsia="Times New Roman" w:hAnsi="Garamond" w:cs="Times New Roman"/>
          <w:position w:val="-12"/>
          <w:sz w:val="24"/>
          <w:szCs w:val="24"/>
        </w:rPr>
      </w:pPr>
    </w:p>
    <w:p w:rsidR="008D2590" w:rsidRDefault="008D2590" w:rsidP="009A4DF7">
      <w:pPr>
        <w:contextualSpacing/>
        <w:rPr>
          <w:rFonts w:ascii="Times New Roman" w:eastAsia="Times New Roman" w:hAnsi="Times New Roman" w:cs="Times New Roman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t xml:space="preserve">Solve each system using Cramer’s rule by hand if it is a 2x2 and with a calculator if it is a 3x3. </w:t>
      </w:r>
    </w:p>
    <w:p w:rsidR="008D2590" w:rsidRDefault="008D2590" w:rsidP="009A4DF7">
      <w:pPr>
        <w:contextualSpacing/>
        <w:rPr>
          <w:rFonts w:ascii="Times New Roman" w:eastAsia="Times New Roman" w:hAnsi="Times New Roman" w:cs="Times New Roman"/>
          <w:position w:val="-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-2540</wp:posOffset>
            </wp:positionV>
            <wp:extent cx="6882531" cy="4048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27"/>
                    <a:stretch/>
                  </pic:blipFill>
                  <pic:spPr bwMode="auto">
                    <a:xfrm>
                      <a:off x="0" y="0"/>
                      <a:ext cx="6882531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99F" w:rsidRDefault="00DB699F" w:rsidP="008D25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Finding the area of triangles using matrices. </w:t>
      </w:r>
    </w:p>
    <w:p w:rsidR="00DB699F" w:rsidRDefault="00DB699F" w:rsidP="008D25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484BF3" wp14:editId="0856C86C">
            <wp:extent cx="3914775" cy="1428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9F" w:rsidRPr="00DB699F" w:rsidRDefault="00DB699F" w:rsidP="008D25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A4D46C" wp14:editId="614C49D2">
            <wp:extent cx="6837268" cy="459105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37268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90" w:rsidRPr="008D2590" w:rsidRDefault="008D2590" w:rsidP="008D259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590" w:rsidRPr="008D2590" w:rsidSect="009A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56"/>
    <w:rsid w:val="004445FE"/>
    <w:rsid w:val="007A204F"/>
    <w:rsid w:val="008D2590"/>
    <w:rsid w:val="009A4DF7"/>
    <w:rsid w:val="009E6556"/>
    <w:rsid w:val="00CB6FC8"/>
    <w:rsid w:val="00DB51E7"/>
    <w:rsid w:val="00D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png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3</cp:revision>
  <dcterms:created xsi:type="dcterms:W3CDTF">2015-04-06T00:20:00Z</dcterms:created>
  <dcterms:modified xsi:type="dcterms:W3CDTF">2015-04-06T00:47:00Z</dcterms:modified>
</cp:coreProperties>
</file>